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YENİLEME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</w:t>
      </w:r>
    </w:p>
    <w:p>
      <w:r>
        <w:rPr>
          <w:b w:val="0"/>
          <w:sz w:val="20"/>
        </w:rPr>
        <w:t>T.C. Kimlik No / Vergi No : 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 w:val="0"/>
          <w:sz w:val="20"/>
        </w:rPr>
        <w:t>Kiracı : _________________________________________________</w:t>
      </w:r>
    </w:p>
    <w:p>
      <w:r>
        <w:rPr>
          <w:b w:val="0"/>
          <w:sz w:val="20"/>
        </w:rPr>
        <w:t>T.C. Kimlik No / Vergi No : 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sözleşme, taraflar arasında daha önce yapılan kira sözleşmesinin yenilenmesi amacıyla düzenlenmiştir. Kiralanan taşınmaz aşağıdaki gibidir: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Taşınmaz Türü : _______________________________________________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kira yenileme sözleşmesi, önceki sözleşmenin sona erdiği tarihten itibaren __________ (________) ay/yıl süreyle geçerlidir.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Kiracı, işbu sözleşme kapsamında kira bedeli olarak aylık ______________ TL ödemeyi kabul eder.</w:t>
      </w:r>
    </w:p>
    <w:p>
      <w:r>
        <w:rPr>
          <w:b w:val="0"/>
          <w:sz w:val="20"/>
        </w:rPr>
        <w:t>Kira bedeli her ayın _______ günü kiraya verene ödenecektir.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______________ TL tutarında depozitoyu kiraya verene teslim etmiş olup, bu depozito kira süresi sonunda, taşınmazın teslim alınması ve hasar kontrolü sonrası iade edilecektir.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Kiracı, kiralananı sözleşmeye uygun kullanacak ve zarar vermemekle yükümlüdür.</w:t>
      </w:r>
    </w:p>
    <w:p>
      <w:r>
        <w:rPr>
          <w:b w:val="0"/>
          <w:sz w:val="20"/>
        </w:rPr>
        <w:t>2. Kiraya Veren, taşınmazın kullanıma elverişli durumda olduğunu beyan eder.</w:t>
      </w:r>
    </w:p>
    <w:p>
      <w:r>
        <w:rPr>
          <w:b w:val="0"/>
          <w:sz w:val="20"/>
        </w:rPr>
        <w:t>3. Kiracı, kira bedelini zamanında ödemekle yükümlüdür.</w:t>
      </w:r>
    </w:p>
    <w:p>
      <w:r>
        <w:rPr>
          <w:b w:val="0"/>
          <w:sz w:val="20"/>
        </w:rPr>
        <w:t>4. Taraflar, sözleşme süresi boyunca Türk Borçlar Kanunu ve ilgili mevzuat hükümlerine tabi olacaklardır.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karşılıklı yazılı mutabakat ile işbu sözleşmeyi sona erdirebilirler.</w:t>
      </w:r>
    </w:p>
    <w:p>
      <w:r>
        <w:rPr>
          <w:b w:val="0"/>
          <w:sz w:val="20"/>
        </w:rPr>
        <w:t>Kiracı, kira bedelini ödememesi veya sözleşmeye aykırı davranması halinde kiraya veren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İstanbul (veya ilgili yerleşim yeri) Mahkemeleri ve İcra Daireleri yetkilidir.</w:t>
      </w:r>
    </w:p>
    <w:p/>
    <w:p/>
    <w:p>
      <w:pPr>
        <w:jc w:val="center"/>
      </w:pPr>
      <w:r>
        <w:rPr>
          <w:b/>
          <w:sz w:val="20"/>
        </w:rPr>
        <w:t>Taraflarca Kabul ve İmzalar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https://sozlesmesiuzmani.com/kira-yenileme-sozlesmesi-ornegi/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ira-yenileme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